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B37C4" w:rsidRDefault="000B37C4" w:rsidP="000B37C4">
      <w:pPr>
        <w:spacing w:line="480" w:lineRule="auto"/>
        <w:rPr>
          <w:b/>
          <w:sz w:val="24"/>
          <w:szCs w:val="24"/>
        </w:rPr>
      </w:pPr>
      <w:r w:rsidRPr="000B37C4">
        <w:rPr>
          <w:sz w:val="24"/>
          <w:szCs w:val="24"/>
        </w:rPr>
        <w:t xml:space="preserve">                     </w:t>
      </w:r>
      <w:r>
        <w:rPr>
          <w:sz w:val="24"/>
          <w:szCs w:val="24"/>
        </w:rPr>
        <w:t xml:space="preserve">     </w:t>
      </w:r>
      <w:r w:rsidRPr="000B37C4">
        <w:rPr>
          <w:b/>
          <w:sz w:val="24"/>
          <w:szCs w:val="24"/>
        </w:rPr>
        <w:t xml:space="preserve">                 </w:t>
      </w:r>
      <w:r>
        <w:rPr>
          <w:b/>
          <w:sz w:val="24"/>
          <w:szCs w:val="24"/>
        </w:rPr>
        <w:t xml:space="preserve">            </w:t>
      </w:r>
      <w:r w:rsidRPr="000B37C4">
        <w:rPr>
          <w:b/>
          <w:sz w:val="24"/>
          <w:szCs w:val="24"/>
        </w:rPr>
        <w:t xml:space="preserve">  Usability</w:t>
      </w:r>
      <w:r>
        <w:rPr>
          <w:b/>
          <w:sz w:val="24"/>
          <w:szCs w:val="24"/>
        </w:rPr>
        <w:t xml:space="preserve"> Study</w:t>
      </w:r>
    </w:p>
    <w:p w:rsidR="000B37C4" w:rsidRDefault="000B37C4" w:rsidP="000B37C4">
      <w:pPr>
        <w:spacing w:line="480" w:lineRule="auto"/>
        <w:rPr>
          <w:b/>
          <w:sz w:val="24"/>
          <w:szCs w:val="24"/>
        </w:rPr>
      </w:pPr>
    </w:p>
    <w:p w:rsidR="000B37C4" w:rsidRDefault="000B37C4" w:rsidP="000B37C4">
      <w:pPr>
        <w:tabs>
          <w:tab w:val="center" w:pos="4680"/>
        </w:tabs>
        <w:spacing w:line="480" w:lineRule="auto"/>
        <w:rPr>
          <w:sz w:val="24"/>
          <w:szCs w:val="24"/>
        </w:rPr>
      </w:pPr>
      <w:r>
        <w:rPr>
          <w:b/>
          <w:sz w:val="24"/>
          <w:szCs w:val="24"/>
        </w:rPr>
        <w:t xml:space="preserve">                                                                </w:t>
      </w:r>
      <w:r>
        <w:rPr>
          <w:sz w:val="24"/>
          <w:szCs w:val="24"/>
        </w:rPr>
        <w:t>Name</w:t>
      </w:r>
      <w:r>
        <w:rPr>
          <w:sz w:val="24"/>
          <w:szCs w:val="24"/>
        </w:rPr>
        <w:tab/>
      </w:r>
    </w:p>
    <w:p w:rsidR="000B37C4" w:rsidRDefault="000B37C4" w:rsidP="000B37C4">
      <w:pPr>
        <w:spacing w:line="480" w:lineRule="auto"/>
        <w:ind w:left="2520" w:firstLine="420"/>
        <w:rPr>
          <w:sz w:val="24"/>
          <w:szCs w:val="24"/>
        </w:rPr>
      </w:pPr>
      <w:r>
        <w:rPr>
          <w:sz w:val="24"/>
          <w:szCs w:val="24"/>
        </w:rPr>
        <w:t xml:space="preserve">            Institution</w:t>
      </w:r>
    </w:p>
    <w:p w:rsidR="000B37C4" w:rsidRDefault="000B37C4" w:rsidP="000B37C4">
      <w:pPr>
        <w:spacing w:line="480" w:lineRule="auto"/>
        <w:ind w:left="2520" w:firstLine="420"/>
        <w:rPr>
          <w:sz w:val="24"/>
          <w:szCs w:val="24"/>
        </w:rPr>
      </w:pPr>
      <w:r>
        <w:rPr>
          <w:sz w:val="24"/>
          <w:szCs w:val="24"/>
        </w:rPr>
        <w:t xml:space="preserve">               Course</w:t>
      </w:r>
    </w:p>
    <w:p w:rsidR="000B37C4" w:rsidRDefault="000B37C4" w:rsidP="000B37C4">
      <w:pPr>
        <w:spacing w:line="480" w:lineRule="auto"/>
        <w:ind w:left="2940"/>
        <w:rPr>
          <w:sz w:val="24"/>
          <w:szCs w:val="24"/>
        </w:rPr>
      </w:pPr>
      <w:r>
        <w:rPr>
          <w:sz w:val="24"/>
          <w:szCs w:val="24"/>
        </w:rPr>
        <w:t xml:space="preserve">             Instructor</w:t>
      </w:r>
    </w:p>
    <w:p w:rsidR="000B37C4" w:rsidRDefault="000B37C4" w:rsidP="000B37C4">
      <w:pPr>
        <w:spacing w:line="480" w:lineRule="auto"/>
        <w:ind w:left="2520" w:firstLine="420"/>
        <w:rPr>
          <w:sz w:val="24"/>
          <w:szCs w:val="24"/>
        </w:rPr>
      </w:pPr>
      <w:r>
        <w:rPr>
          <w:sz w:val="24"/>
          <w:szCs w:val="24"/>
        </w:rPr>
        <w:t xml:space="preserve">                 Date</w:t>
      </w:r>
    </w:p>
    <w:p w:rsidR="000B37C4" w:rsidRDefault="000B37C4" w:rsidP="000B37C4">
      <w:pPr>
        <w:spacing w:line="480" w:lineRule="auto"/>
        <w:rPr>
          <w:sz w:val="24"/>
          <w:szCs w:val="24"/>
        </w:rPr>
      </w:pPr>
    </w:p>
    <w:p w:rsidR="000B37C4" w:rsidRDefault="000B37C4" w:rsidP="000B37C4">
      <w:pPr>
        <w:spacing w:line="480" w:lineRule="auto"/>
        <w:rPr>
          <w:sz w:val="24"/>
          <w:szCs w:val="24"/>
        </w:rPr>
      </w:pPr>
    </w:p>
    <w:p w:rsidR="000B37C4" w:rsidRPr="000B37C4" w:rsidRDefault="000B37C4" w:rsidP="000B37C4">
      <w:pPr>
        <w:spacing w:line="480" w:lineRule="auto"/>
        <w:rPr>
          <w:b/>
          <w:sz w:val="24"/>
          <w:szCs w:val="24"/>
        </w:rPr>
      </w:pPr>
    </w:p>
    <w:p w:rsidR="000B37C4" w:rsidRDefault="000B37C4" w:rsidP="000B37C4">
      <w:pPr>
        <w:spacing w:line="480" w:lineRule="auto"/>
        <w:rPr>
          <w:sz w:val="24"/>
          <w:szCs w:val="24"/>
        </w:rPr>
      </w:pPr>
      <w:r w:rsidRPr="000B37C4">
        <w:rPr>
          <w:sz w:val="24"/>
          <w:szCs w:val="24"/>
        </w:rPr>
        <w:t xml:space="preserve">                      </w:t>
      </w:r>
    </w:p>
    <w:p w:rsidR="000B37C4" w:rsidRDefault="000B37C4" w:rsidP="000B37C4">
      <w:pPr>
        <w:spacing w:line="480" w:lineRule="auto"/>
        <w:rPr>
          <w:sz w:val="24"/>
          <w:szCs w:val="24"/>
        </w:rPr>
      </w:pPr>
    </w:p>
    <w:p w:rsidR="000B37C4" w:rsidRDefault="000B37C4" w:rsidP="000B37C4">
      <w:pPr>
        <w:spacing w:line="480" w:lineRule="auto"/>
        <w:rPr>
          <w:sz w:val="24"/>
          <w:szCs w:val="24"/>
        </w:rPr>
      </w:pPr>
    </w:p>
    <w:p w:rsidR="000B37C4" w:rsidRDefault="000B37C4" w:rsidP="000B37C4">
      <w:pPr>
        <w:spacing w:line="480" w:lineRule="auto"/>
        <w:rPr>
          <w:sz w:val="24"/>
          <w:szCs w:val="24"/>
        </w:rPr>
      </w:pPr>
    </w:p>
    <w:p w:rsidR="000B37C4" w:rsidRDefault="000B37C4" w:rsidP="000B37C4">
      <w:pPr>
        <w:spacing w:line="480" w:lineRule="auto"/>
        <w:rPr>
          <w:sz w:val="24"/>
          <w:szCs w:val="24"/>
        </w:rPr>
      </w:pPr>
    </w:p>
    <w:p w:rsidR="000B37C4" w:rsidRDefault="000B37C4" w:rsidP="000B37C4">
      <w:pPr>
        <w:spacing w:line="480" w:lineRule="auto"/>
        <w:rPr>
          <w:sz w:val="24"/>
          <w:szCs w:val="24"/>
        </w:rPr>
      </w:pPr>
    </w:p>
    <w:p w:rsidR="000B37C4" w:rsidRDefault="000B37C4" w:rsidP="000B37C4">
      <w:pPr>
        <w:spacing w:line="480" w:lineRule="auto"/>
        <w:rPr>
          <w:sz w:val="24"/>
          <w:szCs w:val="24"/>
        </w:rPr>
      </w:pPr>
    </w:p>
    <w:p w:rsidR="000B37C4" w:rsidRDefault="000B37C4" w:rsidP="000B37C4">
      <w:pPr>
        <w:spacing w:line="480" w:lineRule="auto"/>
        <w:rPr>
          <w:sz w:val="24"/>
          <w:szCs w:val="24"/>
        </w:rPr>
      </w:pPr>
    </w:p>
    <w:p w:rsidR="000B37C4" w:rsidRDefault="000B37C4" w:rsidP="000B37C4">
      <w:pPr>
        <w:spacing w:line="480" w:lineRule="auto"/>
        <w:rPr>
          <w:sz w:val="24"/>
          <w:szCs w:val="24"/>
        </w:rPr>
      </w:pPr>
    </w:p>
    <w:p w:rsidR="000B37C4" w:rsidRDefault="000B37C4" w:rsidP="000B37C4">
      <w:pPr>
        <w:spacing w:line="480" w:lineRule="auto"/>
        <w:rPr>
          <w:sz w:val="24"/>
          <w:szCs w:val="24"/>
        </w:rPr>
      </w:pPr>
    </w:p>
    <w:p w:rsidR="00515635" w:rsidRDefault="00515635" w:rsidP="000B37C4">
      <w:pPr>
        <w:spacing w:line="480" w:lineRule="auto"/>
        <w:rPr>
          <w:sz w:val="24"/>
          <w:szCs w:val="24"/>
        </w:rPr>
      </w:pPr>
    </w:p>
    <w:p w:rsidR="000B37C4" w:rsidRDefault="000B37C4" w:rsidP="000B37C4">
      <w:pPr>
        <w:spacing w:line="480" w:lineRule="auto"/>
        <w:rPr>
          <w:sz w:val="24"/>
          <w:szCs w:val="24"/>
        </w:rPr>
      </w:pPr>
    </w:p>
    <w:p w:rsidR="000B37C4" w:rsidRDefault="000B37C4" w:rsidP="000B37C4">
      <w:pPr>
        <w:spacing w:line="480" w:lineRule="auto"/>
        <w:rPr>
          <w:sz w:val="24"/>
          <w:szCs w:val="24"/>
        </w:rPr>
      </w:pPr>
      <w:r>
        <w:rPr>
          <w:sz w:val="24"/>
          <w:szCs w:val="24"/>
        </w:rPr>
        <w:t xml:space="preserve">            </w:t>
      </w:r>
    </w:p>
    <w:p w:rsidR="000B37C4" w:rsidRPr="000B37C4" w:rsidRDefault="000B37C4" w:rsidP="000B37C4">
      <w:pPr>
        <w:spacing w:line="480" w:lineRule="auto"/>
        <w:rPr>
          <w:b/>
          <w:sz w:val="24"/>
          <w:szCs w:val="24"/>
        </w:rPr>
      </w:pPr>
      <w:r w:rsidRPr="000B37C4">
        <w:rPr>
          <w:b/>
          <w:sz w:val="24"/>
          <w:szCs w:val="24"/>
        </w:rPr>
        <w:lastRenderedPageBreak/>
        <w:t xml:space="preserve">                                                                      Usability</w:t>
      </w:r>
      <w:r>
        <w:rPr>
          <w:b/>
          <w:sz w:val="24"/>
          <w:szCs w:val="24"/>
        </w:rPr>
        <w:t xml:space="preserve"> Study</w:t>
      </w:r>
    </w:p>
    <w:p w:rsidR="000B37C4" w:rsidRPr="000B37C4" w:rsidRDefault="000B37C4" w:rsidP="000B37C4">
      <w:pPr>
        <w:spacing w:line="480" w:lineRule="auto"/>
        <w:rPr>
          <w:sz w:val="24"/>
          <w:szCs w:val="24"/>
        </w:rPr>
      </w:pPr>
      <w:r w:rsidRPr="000B37C4">
        <w:rPr>
          <w:sz w:val="24"/>
          <w:szCs w:val="24"/>
        </w:rPr>
        <w:t>This is a quality characteristic that evaluates his easy user interface are easily usable. It consists of quality components that align with methods of quality improvement. There are several essential tips on usability that assist a student in writing a paper. This is:-</w:t>
      </w:r>
    </w:p>
    <w:p w:rsidR="000B37C4" w:rsidRPr="000B37C4" w:rsidRDefault="000B37C4" w:rsidP="000B37C4">
      <w:pPr>
        <w:pStyle w:val="ListParagraph"/>
        <w:numPr>
          <w:ilvl w:val="0"/>
          <w:numId w:val="1"/>
        </w:numPr>
        <w:spacing w:line="480" w:lineRule="auto"/>
        <w:rPr>
          <w:sz w:val="24"/>
          <w:szCs w:val="24"/>
        </w:rPr>
      </w:pPr>
      <w:r w:rsidRPr="000B37C4">
        <w:rPr>
          <w:sz w:val="24"/>
          <w:szCs w:val="24"/>
        </w:rPr>
        <w:t>If the students forgo one design for another, they should first test the former design and seek the strengths and weaknesses of taking on relevant points from the old one and disregarding the weak ones.</w:t>
      </w:r>
    </w:p>
    <w:p w:rsidR="000B37C4" w:rsidRPr="000B37C4" w:rsidRDefault="000B37C4" w:rsidP="000B37C4">
      <w:pPr>
        <w:pStyle w:val="ListParagraph"/>
        <w:numPr>
          <w:ilvl w:val="0"/>
          <w:numId w:val="2"/>
        </w:numPr>
        <w:spacing w:line="480" w:lineRule="auto"/>
        <w:rPr>
          <w:sz w:val="24"/>
          <w:szCs w:val="24"/>
        </w:rPr>
      </w:pPr>
      <w:r w:rsidRPr="000B37C4">
        <w:rPr>
          <w:sz w:val="24"/>
          <w:szCs w:val="24"/>
        </w:rPr>
        <w:t xml:space="preserve">Apart from intranet users, the person should </w:t>
      </w:r>
      <w:proofErr w:type="spellStart"/>
      <w:r w:rsidRPr="000B37C4">
        <w:rPr>
          <w:sz w:val="24"/>
          <w:szCs w:val="24"/>
        </w:rPr>
        <w:t>analyse</w:t>
      </w:r>
      <w:proofErr w:type="spellEnd"/>
      <w:r w:rsidRPr="000B37C4">
        <w:rPr>
          <w:sz w:val="24"/>
          <w:szCs w:val="24"/>
        </w:rPr>
        <w:t xml:space="preserve"> other competing designs to get a cheap source. This provides usable data from various alternative methods that offer a similar context to the project data that one is using.</w:t>
      </w:r>
    </w:p>
    <w:p w:rsidR="000B37C4" w:rsidRPr="000B37C4" w:rsidRDefault="000B37C4" w:rsidP="000B37C4">
      <w:pPr>
        <w:pStyle w:val="ListParagraph"/>
        <w:numPr>
          <w:ilvl w:val="0"/>
          <w:numId w:val="3"/>
        </w:numPr>
        <w:spacing w:line="480" w:lineRule="auto"/>
        <w:rPr>
          <w:sz w:val="24"/>
          <w:szCs w:val="24"/>
        </w:rPr>
      </w:pPr>
      <w:r w:rsidRPr="000B37C4">
        <w:rPr>
          <w:sz w:val="24"/>
          <w:szCs w:val="24"/>
        </w:rPr>
        <w:t>They are researching other users to understand their character in their use of the web.</w:t>
      </w:r>
    </w:p>
    <w:p w:rsidR="000B37C4" w:rsidRPr="000B37C4" w:rsidRDefault="000B37C4" w:rsidP="000B37C4">
      <w:pPr>
        <w:pStyle w:val="ListParagraph"/>
        <w:numPr>
          <w:ilvl w:val="0"/>
          <w:numId w:val="4"/>
        </w:numPr>
        <w:spacing w:line="480" w:lineRule="auto"/>
        <w:rPr>
          <w:sz w:val="24"/>
          <w:szCs w:val="24"/>
        </w:rPr>
      </w:pPr>
      <w:r w:rsidRPr="000B37C4">
        <w:rPr>
          <w:sz w:val="24"/>
          <w:szCs w:val="24"/>
        </w:rPr>
        <w:t>The student or user should make a copy of the design and run a test on them. One should use minimum to test the designs ideas allowing making changes from all of them regarding the conclusion from the trial.</w:t>
      </w:r>
    </w:p>
    <w:p w:rsidR="000B37C4" w:rsidRPr="000B37C4" w:rsidRDefault="000B37C4" w:rsidP="000B37C4">
      <w:pPr>
        <w:pStyle w:val="ListParagraph"/>
        <w:numPr>
          <w:ilvl w:val="0"/>
          <w:numId w:val="5"/>
        </w:numPr>
        <w:spacing w:line="480" w:lineRule="auto"/>
        <w:rPr>
          <w:sz w:val="24"/>
          <w:szCs w:val="24"/>
        </w:rPr>
      </w:pPr>
      <w:r w:rsidRPr="000B37C4">
        <w:rPr>
          <w:sz w:val="24"/>
          <w:szCs w:val="24"/>
        </w:rPr>
        <w:t>The ideas that test best should be improved. It requires a gradual shift from incompatible modes to compatible ones from the sources in the computer. The group should examine each repetition and draw rightful conclusions on what to use.</w:t>
      </w:r>
    </w:p>
    <w:p w:rsidR="000B37C4" w:rsidRPr="000B37C4" w:rsidRDefault="000B37C4" w:rsidP="000B37C4">
      <w:pPr>
        <w:pStyle w:val="ListParagraph"/>
        <w:numPr>
          <w:ilvl w:val="0"/>
          <w:numId w:val="6"/>
        </w:numPr>
        <w:spacing w:line="480" w:lineRule="auto"/>
        <w:rPr>
          <w:sz w:val="24"/>
          <w:szCs w:val="24"/>
        </w:rPr>
      </w:pPr>
      <w:r w:rsidRPr="000B37C4">
        <w:rPr>
          <w:sz w:val="24"/>
          <w:szCs w:val="24"/>
        </w:rPr>
        <w:t xml:space="preserve">The final tip is examining the designs regarding all the stipulated guidelines to provision quality drawn from the sources and personal </w:t>
      </w:r>
      <w:r w:rsidR="00515635" w:rsidRPr="000B37C4">
        <w:rPr>
          <w:sz w:val="24"/>
          <w:szCs w:val="24"/>
        </w:rPr>
        <w:t>knowledge</w:t>
      </w:r>
      <w:r w:rsidR="00515635">
        <w:rPr>
          <w:sz w:val="24"/>
          <w:szCs w:val="24"/>
        </w:rPr>
        <w:t xml:space="preserve"> (</w:t>
      </w:r>
      <w:r w:rsidR="00515635" w:rsidRPr="000B37C4">
        <w:rPr>
          <w:sz w:val="24"/>
          <w:szCs w:val="24"/>
        </w:rPr>
        <w:t>Nielsen,</w:t>
      </w:r>
      <w:r w:rsidR="00515635">
        <w:rPr>
          <w:sz w:val="24"/>
          <w:szCs w:val="24"/>
        </w:rPr>
        <w:t>2012)</w:t>
      </w:r>
    </w:p>
    <w:p w:rsidR="000B37C4" w:rsidRPr="000B37C4" w:rsidRDefault="000B37C4" w:rsidP="000B37C4">
      <w:pPr>
        <w:spacing w:line="480" w:lineRule="auto"/>
        <w:rPr>
          <w:sz w:val="24"/>
          <w:szCs w:val="24"/>
        </w:rPr>
      </w:pPr>
      <w:r w:rsidRPr="000B37C4">
        <w:rPr>
          <w:sz w:val="24"/>
          <w:szCs w:val="24"/>
        </w:rPr>
        <w:t>Instructions to conduct a usability study</w:t>
      </w:r>
    </w:p>
    <w:p w:rsidR="000B37C4" w:rsidRPr="000B37C4" w:rsidRDefault="000B37C4" w:rsidP="000B37C4">
      <w:pPr>
        <w:pStyle w:val="ListParagraph"/>
        <w:numPr>
          <w:ilvl w:val="0"/>
          <w:numId w:val="7"/>
        </w:numPr>
        <w:spacing w:line="480" w:lineRule="auto"/>
        <w:rPr>
          <w:sz w:val="24"/>
          <w:szCs w:val="24"/>
        </w:rPr>
      </w:pPr>
      <w:r w:rsidRPr="000B37C4">
        <w:rPr>
          <w:sz w:val="24"/>
          <w:szCs w:val="24"/>
        </w:rPr>
        <w:t xml:space="preserve">The group should decide which particular content to test. This involves collecting </w:t>
      </w:r>
      <w:r w:rsidRPr="000B37C4">
        <w:rPr>
          <w:sz w:val="24"/>
          <w:szCs w:val="24"/>
        </w:rPr>
        <w:lastRenderedPageBreak/>
        <w:t>information about the website or the product for the advantages and disadvantages of the sources to develop a viable idea on the topic of study. This advocates for the group to question the results from the users upon viewing the product.</w:t>
      </w:r>
    </w:p>
    <w:p w:rsidR="000B37C4" w:rsidRPr="000B37C4" w:rsidRDefault="000B37C4" w:rsidP="000B37C4">
      <w:pPr>
        <w:pStyle w:val="ListParagraph"/>
        <w:numPr>
          <w:ilvl w:val="0"/>
          <w:numId w:val="8"/>
        </w:numPr>
        <w:spacing w:line="480" w:lineRule="auto"/>
        <w:rPr>
          <w:sz w:val="24"/>
          <w:szCs w:val="24"/>
        </w:rPr>
      </w:pPr>
      <w:r w:rsidRPr="000B37C4">
        <w:rPr>
          <w:sz w:val="24"/>
          <w:szCs w:val="24"/>
        </w:rPr>
        <w:t>The group should pick applicable study parts. This involves setting objectives regarding the user's satisfaction and seeking intriguing information to relate. This involves clay examining the product or website seeking promotion of viable engaging design that offer the users credible resources.</w:t>
      </w:r>
    </w:p>
    <w:p w:rsidR="000B37C4" w:rsidRPr="000B37C4" w:rsidRDefault="000B37C4" w:rsidP="000B37C4">
      <w:pPr>
        <w:pStyle w:val="ListParagraph"/>
        <w:numPr>
          <w:ilvl w:val="0"/>
          <w:numId w:val="9"/>
        </w:numPr>
        <w:spacing w:line="480" w:lineRule="auto"/>
        <w:rPr>
          <w:sz w:val="24"/>
          <w:szCs w:val="24"/>
        </w:rPr>
      </w:pPr>
      <w:r w:rsidRPr="000B37C4">
        <w:rPr>
          <w:sz w:val="24"/>
          <w:szCs w:val="24"/>
        </w:rPr>
        <w:t xml:space="preserve">The setting success standards. This process requires a clear </w:t>
      </w:r>
      <w:proofErr w:type="spellStart"/>
      <w:r w:rsidRPr="000B37C4">
        <w:rPr>
          <w:sz w:val="24"/>
          <w:szCs w:val="24"/>
        </w:rPr>
        <w:t>organisation</w:t>
      </w:r>
      <w:proofErr w:type="spellEnd"/>
      <w:r w:rsidRPr="000B37C4">
        <w:rPr>
          <w:sz w:val="24"/>
          <w:szCs w:val="24"/>
        </w:rPr>
        <w:t xml:space="preserve"> to achieve the study's success and produce a good product for the users. It involves documenting the various levels of the study and the extent of the trials. The group can know the scope of their study and identify the strengths and weaknesses.</w:t>
      </w:r>
    </w:p>
    <w:p w:rsidR="000B37C4" w:rsidRPr="000B37C4" w:rsidRDefault="000B37C4" w:rsidP="000B37C4">
      <w:pPr>
        <w:pStyle w:val="ListParagraph"/>
        <w:numPr>
          <w:ilvl w:val="0"/>
          <w:numId w:val="9"/>
        </w:numPr>
        <w:spacing w:line="480" w:lineRule="auto"/>
        <w:rPr>
          <w:sz w:val="24"/>
          <w:szCs w:val="24"/>
        </w:rPr>
      </w:pPr>
      <w:r w:rsidRPr="000B37C4">
        <w:rPr>
          <w:sz w:val="24"/>
          <w:szCs w:val="24"/>
        </w:rPr>
        <w:t>Creating a study plan and draft texts. In the text's preamble, the group should write the purpose of the study, goals and objectives. It should also show the means to be used in the study, such as writing, typing or recording. The circumstances that create the need for the study should also be documented.</w:t>
      </w:r>
    </w:p>
    <w:p w:rsidR="000B37C4" w:rsidRPr="000B37C4" w:rsidRDefault="000B37C4" w:rsidP="000B37C4">
      <w:pPr>
        <w:pStyle w:val="ListParagraph"/>
        <w:numPr>
          <w:ilvl w:val="0"/>
          <w:numId w:val="9"/>
        </w:numPr>
        <w:spacing w:line="480" w:lineRule="auto"/>
        <w:rPr>
          <w:sz w:val="24"/>
          <w:szCs w:val="24"/>
        </w:rPr>
      </w:pPr>
      <w:r w:rsidRPr="000B37C4">
        <w:rPr>
          <w:sz w:val="24"/>
          <w:szCs w:val="24"/>
        </w:rPr>
        <w:t>Assigning roles to the group members. The person in charge has to delegate duties to all members and moderate the process as stipulated in the text. The leader should be impartial, an individual who can work well under pressure and ensure all participants are comfortable in their specific roles.</w:t>
      </w:r>
    </w:p>
    <w:p w:rsidR="000B37C4" w:rsidRPr="000B37C4" w:rsidRDefault="000B37C4" w:rsidP="000B37C4">
      <w:pPr>
        <w:pStyle w:val="ListParagraph"/>
        <w:numPr>
          <w:ilvl w:val="0"/>
          <w:numId w:val="9"/>
        </w:numPr>
        <w:spacing w:line="480" w:lineRule="auto"/>
        <w:rPr>
          <w:sz w:val="24"/>
          <w:szCs w:val="24"/>
        </w:rPr>
      </w:pPr>
      <w:r w:rsidRPr="000B37C4">
        <w:rPr>
          <w:sz w:val="24"/>
          <w:szCs w:val="24"/>
        </w:rPr>
        <w:t>Finding the participants. For the recruitment of participants, the moderator should create a quality check that all individuals engaged in the recruitment must conform to for the study. This process involves people who are none partisan to the activities of the study so that the relevant information can be relayed for the study.</w:t>
      </w:r>
    </w:p>
    <w:p w:rsidR="000B37C4" w:rsidRPr="000B37C4" w:rsidRDefault="000B37C4" w:rsidP="000B37C4">
      <w:pPr>
        <w:pStyle w:val="ListParagraph"/>
        <w:numPr>
          <w:ilvl w:val="0"/>
          <w:numId w:val="9"/>
        </w:numPr>
        <w:spacing w:line="480" w:lineRule="auto"/>
        <w:rPr>
          <w:sz w:val="24"/>
          <w:szCs w:val="24"/>
        </w:rPr>
      </w:pPr>
      <w:r w:rsidRPr="000B37C4">
        <w:rPr>
          <w:sz w:val="24"/>
          <w:szCs w:val="24"/>
        </w:rPr>
        <w:lastRenderedPageBreak/>
        <w:t xml:space="preserve">The </w:t>
      </w:r>
      <w:r w:rsidR="00515635" w:rsidRPr="000B37C4">
        <w:rPr>
          <w:sz w:val="24"/>
          <w:szCs w:val="24"/>
        </w:rPr>
        <w:t>study. The</w:t>
      </w:r>
      <w:r w:rsidRPr="000B37C4">
        <w:rPr>
          <w:sz w:val="24"/>
          <w:szCs w:val="24"/>
        </w:rPr>
        <w:t xml:space="preserve"> moderator should ensure that the participants take on one task at a time and guide the </w:t>
      </w:r>
      <w:r w:rsidR="00515635" w:rsidRPr="000B37C4">
        <w:rPr>
          <w:sz w:val="24"/>
          <w:szCs w:val="24"/>
        </w:rPr>
        <w:t>process. This</w:t>
      </w:r>
      <w:r w:rsidRPr="000B37C4">
        <w:rPr>
          <w:sz w:val="24"/>
          <w:szCs w:val="24"/>
        </w:rPr>
        <w:t xml:space="preserve"> involves the moderator impartial involvement allowing the participants to work on their own so as to get data on how long it takes to work on the </w:t>
      </w:r>
      <w:r w:rsidR="00515635" w:rsidRPr="000B37C4">
        <w:rPr>
          <w:sz w:val="24"/>
          <w:szCs w:val="24"/>
        </w:rPr>
        <w:t>study. Collection</w:t>
      </w:r>
      <w:r w:rsidRPr="000B37C4">
        <w:rPr>
          <w:sz w:val="24"/>
          <w:szCs w:val="24"/>
        </w:rPr>
        <w:t xml:space="preserve"> of feedback is important once each participant is done with their task.</w:t>
      </w:r>
    </w:p>
    <w:p w:rsidR="000B37C4" w:rsidRPr="000B37C4" w:rsidRDefault="000B37C4" w:rsidP="000B37C4">
      <w:pPr>
        <w:pStyle w:val="ListParagraph"/>
        <w:numPr>
          <w:ilvl w:val="0"/>
          <w:numId w:val="9"/>
        </w:numPr>
        <w:spacing w:line="480" w:lineRule="auto"/>
        <w:rPr>
          <w:sz w:val="24"/>
          <w:szCs w:val="24"/>
        </w:rPr>
      </w:pPr>
      <w:r w:rsidRPr="000B37C4">
        <w:rPr>
          <w:sz w:val="24"/>
          <w:szCs w:val="24"/>
        </w:rPr>
        <w:t xml:space="preserve">Examining the </w:t>
      </w:r>
      <w:r w:rsidR="00515635" w:rsidRPr="000B37C4">
        <w:rPr>
          <w:sz w:val="24"/>
          <w:szCs w:val="24"/>
        </w:rPr>
        <w:t>data. The</w:t>
      </w:r>
      <w:r w:rsidRPr="000B37C4">
        <w:rPr>
          <w:sz w:val="24"/>
          <w:szCs w:val="24"/>
        </w:rPr>
        <w:t xml:space="preserve"> conduct of the study provides enormous </w:t>
      </w:r>
      <w:r w:rsidR="00515635" w:rsidRPr="000B37C4">
        <w:rPr>
          <w:sz w:val="24"/>
          <w:szCs w:val="24"/>
        </w:rPr>
        <w:t>data. The</w:t>
      </w:r>
      <w:r w:rsidRPr="000B37C4">
        <w:rPr>
          <w:sz w:val="24"/>
          <w:szCs w:val="24"/>
        </w:rPr>
        <w:t xml:space="preserve"> analysis helps to find the issues and problems in the study and the concept of the </w:t>
      </w:r>
      <w:r w:rsidR="00515635" w:rsidRPr="000B37C4">
        <w:rPr>
          <w:sz w:val="24"/>
          <w:szCs w:val="24"/>
        </w:rPr>
        <w:t>study. This</w:t>
      </w:r>
      <w:r w:rsidRPr="000B37C4">
        <w:rPr>
          <w:sz w:val="24"/>
          <w:szCs w:val="24"/>
        </w:rPr>
        <w:t xml:space="preserve"> provides the moderator on </w:t>
      </w:r>
      <w:r w:rsidR="00515635" w:rsidRPr="000B37C4">
        <w:rPr>
          <w:sz w:val="24"/>
          <w:szCs w:val="24"/>
        </w:rPr>
        <w:t>user’s</w:t>
      </w:r>
      <w:r w:rsidRPr="000B37C4">
        <w:rPr>
          <w:sz w:val="24"/>
          <w:szCs w:val="24"/>
        </w:rPr>
        <w:t xml:space="preserve"> </w:t>
      </w:r>
      <w:r w:rsidR="00515635" w:rsidRPr="000B37C4">
        <w:rPr>
          <w:sz w:val="24"/>
          <w:szCs w:val="24"/>
        </w:rPr>
        <w:t>experience, performance</w:t>
      </w:r>
      <w:r w:rsidRPr="000B37C4">
        <w:rPr>
          <w:sz w:val="24"/>
          <w:szCs w:val="24"/>
        </w:rPr>
        <w:t xml:space="preserve"> and perception towards the product .This equips the moderator and the study with resource full information towards user satisfaction or dissatisfaction with the study</w:t>
      </w:r>
      <w:r w:rsidR="00515635" w:rsidRPr="00515635">
        <w:rPr>
          <w:sz w:val="24"/>
          <w:szCs w:val="24"/>
        </w:rPr>
        <w:t xml:space="preserve"> </w:t>
      </w:r>
      <w:r w:rsidR="00515635">
        <w:rPr>
          <w:sz w:val="24"/>
          <w:szCs w:val="24"/>
        </w:rPr>
        <w:t>(Chi,</w:t>
      </w:r>
      <w:r w:rsidR="00515635" w:rsidRPr="000B37C4">
        <w:rPr>
          <w:sz w:val="24"/>
          <w:szCs w:val="24"/>
        </w:rPr>
        <w:t xml:space="preserve"> 2020).</w:t>
      </w:r>
    </w:p>
    <w:p w:rsidR="00515635" w:rsidRDefault="00515635" w:rsidP="000B37C4">
      <w:pPr>
        <w:spacing w:line="480" w:lineRule="auto"/>
        <w:rPr>
          <w:sz w:val="24"/>
          <w:szCs w:val="24"/>
        </w:rPr>
      </w:pPr>
    </w:p>
    <w:p w:rsidR="00515635" w:rsidRDefault="00515635" w:rsidP="000B37C4">
      <w:pPr>
        <w:spacing w:line="480" w:lineRule="auto"/>
        <w:rPr>
          <w:sz w:val="24"/>
          <w:szCs w:val="24"/>
        </w:rPr>
      </w:pPr>
    </w:p>
    <w:p w:rsidR="00515635" w:rsidRDefault="00515635" w:rsidP="000B37C4">
      <w:pPr>
        <w:spacing w:line="480" w:lineRule="auto"/>
        <w:rPr>
          <w:sz w:val="24"/>
          <w:szCs w:val="24"/>
        </w:rPr>
      </w:pPr>
    </w:p>
    <w:p w:rsidR="00515635" w:rsidRDefault="00515635" w:rsidP="000B37C4">
      <w:pPr>
        <w:spacing w:line="480" w:lineRule="auto"/>
        <w:rPr>
          <w:sz w:val="24"/>
          <w:szCs w:val="24"/>
        </w:rPr>
      </w:pPr>
    </w:p>
    <w:p w:rsidR="00515635" w:rsidRDefault="00515635" w:rsidP="000B37C4">
      <w:pPr>
        <w:spacing w:line="480" w:lineRule="auto"/>
        <w:rPr>
          <w:sz w:val="24"/>
          <w:szCs w:val="24"/>
        </w:rPr>
      </w:pPr>
    </w:p>
    <w:p w:rsidR="001D220F" w:rsidRDefault="001D220F" w:rsidP="000B37C4">
      <w:pPr>
        <w:spacing w:line="480" w:lineRule="auto"/>
        <w:rPr>
          <w:sz w:val="24"/>
          <w:szCs w:val="24"/>
        </w:rPr>
      </w:pPr>
    </w:p>
    <w:p w:rsidR="001D220F" w:rsidRDefault="001D220F" w:rsidP="000B37C4">
      <w:pPr>
        <w:spacing w:line="480" w:lineRule="auto"/>
        <w:rPr>
          <w:sz w:val="24"/>
          <w:szCs w:val="24"/>
        </w:rPr>
      </w:pPr>
    </w:p>
    <w:p w:rsidR="001D220F" w:rsidRDefault="001D220F" w:rsidP="000B37C4">
      <w:pPr>
        <w:spacing w:line="480" w:lineRule="auto"/>
        <w:rPr>
          <w:sz w:val="24"/>
          <w:szCs w:val="24"/>
        </w:rPr>
      </w:pPr>
    </w:p>
    <w:p w:rsidR="001D220F" w:rsidRDefault="001D220F" w:rsidP="000B37C4">
      <w:pPr>
        <w:spacing w:line="480" w:lineRule="auto"/>
        <w:rPr>
          <w:sz w:val="24"/>
          <w:szCs w:val="24"/>
        </w:rPr>
      </w:pPr>
    </w:p>
    <w:p w:rsidR="001D220F" w:rsidRDefault="001D220F" w:rsidP="000B37C4">
      <w:pPr>
        <w:spacing w:line="480" w:lineRule="auto"/>
        <w:rPr>
          <w:sz w:val="24"/>
          <w:szCs w:val="24"/>
        </w:rPr>
      </w:pPr>
    </w:p>
    <w:p w:rsidR="001D220F" w:rsidRDefault="001D220F" w:rsidP="000B37C4">
      <w:pPr>
        <w:spacing w:line="480" w:lineRule="auto"/>
        <w:rPr>
          <w:sz w:val="24"/>
          <w:szCs w:val="24"/>
        </w:rPr>
      </w:pPr>
    </w:p>
    <w:p w:rsidR="001D220F" w:rsidRDefault="001D220F" w:rsidP="000B37C4">
      <w:pPr>
        <w:spacing w:line="480" w:lineRule="auto"/>
        <w:rPr>
          <w:sz w:val="24"/>
          <w:szCs w:val="24"/>
        </w:rPr>
      </w:pPr>
    </w:p>
    <w:p w:rsidR="001D220F" w:rsidRDefault="001D220F" w:rsidP="000B37C4">
      <w:pPr>
        <w:spacing w:line="480" w:lineRule="auto"/>
        <w:rPr>
          <w:sz w:val="24"/>
          <w:szCs w:val="24"/>
        </w:rPr>
      </w:pPr>
    </w:p>
    <w:p w:rsidR="001D220F" w:rsidRDefault="001D220F" w:rsidP="000B37C4">
      <w:pPr>
        <w:spacing w:line="480" w:lineRule="auto"/>
        <w:rPr>
          <w:sz w:val="24"/>
          <w:szCs w:val="24"/>
        </w:rPr>
      </w:pPr>
    </w:p>
    <w:p w:rsidR="001D220F" w:rsidRDefault="001D220F" w:rsidP="000B37C4">
      <w:pPr>
        <w:spacing w:line="480" w:lineRule="auto"/>
        <w:rPr>
          <w:sz w:val="24"/>
          <w:szCs w:val="24"/>
        </w:rPr>
      </w:pPr>
    </w:p>
    <w:p w:rsidR="00515635" w:rsidRDefault="00515635" w:rsidP="000B37C4">
      <w:pPr>
        <w:spacing w:line="480" w:lineRule="auto"/>
        <w:rPr>
          <w:sz w:val="24"/>
          <w:szCs w:val="24"/>
        </w:rPr>
      </w:pPr>
    </w:p>
    <w:p w:rsidR="00515635" w:rsidRPr="00515635" w:rsidRDefault="00515635" w:rsidP="00515635">
      <w:pPr>
        <w:spacing w:line="480" w:lineRule="auto"/>
        <w:ind w:left="3600"/>
        <w:rPr>
          <w:b/>
          <w:sz w:val="24"/>
          <w:szCs w:val="24"/>
        </w:rPr>
      </w:pPr>
      <w:r w:rsidRPr="00515635">
        <w:rPr>
          <w:b/>
          <w:sz w:val="24"/>
          <w:szCs w:val="24"/>
        </w:rPr>
        <w:t>References</w:t>
      </w:r>
    </w:p>
    <w:p w:rsidR="00515635" w:rsidRPr="000B37C4" w:rsidRDefault="000B37C4" w:rsidP="000B37C4">
      <w:pPr>
        <w:spacing w:line="480" w:lineRule="auto"/>
        <w:rPr>
          <w:sz w:val="24"/>
          <w:szCs w:val="24"/>
        </w:rPr>
      </w:pPr>
      <w:r w:rsidRPr="000B37C4">
        <w:rPr>
          <w:sz w:val="24"/>
          <w:szCs w:val="24"/>
        </w:rPr>
        <w:t xml:space="preserve">Chi, C. (2020). The Beginner's Guide to Usability Testing [+ Sample Questions]. HubSpot Blog. </w:t>
      </w:r>
      <w:hyperlink r:id="rId5" w:history="1">
        <w:r w:rsidR="00515635" w:rsidRPr="0053252F">
          <w:rPr>
            <w:rStyle w:val="Hyperlink"/>
            <w:sz w:val="24"/>
            <w:szCs w:val="24"/>
          </w:rPr>
          <w:t>https://blog.hubspot.com/marketing/usability-testing</w:t>
        </w:r>
      </w:hyperlink>
      <w:r w:rsidR="00515635">
        <w:rPr>
          <w:sz w:val="24"/>
          <w:szCs w:val="24"/>
        </w:rPr>
        <w:t>.</w:t>
      </w:r>
    </w:p>
    <w:p w:rsidR="00515635" w:rsidRDefault="000B37C4" w:rsidP="000B37C4">
      <w:pPr>
        <w:spacing w:line="480" w:lineRule="auto"/>
        <w:rPr>
          <w:sz w:val="24"/>
          <w:szCs w:val="24"/>
        </w:rPr>
      </w:pPr>
      <w:r w:rsidRPr="000B37C4">
        <w:rPr>
          <w:sz w:val="24"/>
          <w:szCs w:val="24"/>
        </w:rPr>
        <w:t xml:space="preserve">Nielsen, J. (2012). Usability 101: Introduction to Usability. Nielsen Norman Group. </w:t>
      </w:r>
      <w:hyperlink r:id="rId6" w:history="1">
        <w:r w:rsidR="00515635" w:rsidRPr="0053252F">
          <w:rPr>
            <w:rStyle w:val="Hyperlink"/>
            <w:sz w:val="24"/>
            <w:szCs w:val="24"/>
          </w:rPr>
          <w:t>https://www.nngroup.com/articles/usability-101-introduction-to-usability/</w:t>
        </w:r>
      </w:hyperlink>
      <w:r w:rsidRPr="000B37C4">
        <w:rPr>
          <w:sz w:val="24"/>
          <w:szCs w:val="24"/>
        </w:rPr>
        <w:t>.</w:t>
      </w:r>
    </w:p>
    <w:p w:rsidR="000B37C4" w:rsidRPr="000B37C4" w:rsidRDefault="000B37C4" w:rsidP="000B37C4">
      <w:pPr>
        <w:spacing w:line="480" w:lineRule="auto"/>
        <w:rPr>
          <w:sz w:val="24"/>
          <w:szCs w:val="24"/>
        </w:rPr>
      </w:pPr>
      <w:r w:rsidRPr="000B37C4">
        <w:rPr>
          <w:sz w:val="24"/>
          <w:szCs w:val="24"/>
        </w:rPr>
        <w:t xml:space="preserve"> </w:t>
      </w:r>
    </w:p>
    <w:p w:rsidR="000B37C4" w:rsidRPr="00515635" w:rsidRDefault="000B37C4" w:rsidP="00515635">
      <w:pPr>
        <w:spacing w:line="480" w:lineRule="auto"/>
        <w:rPr>
          <w:sz w:val="24"/>
          <w:szCs w:val="24"/>
        </w:rPr>
      </w:pPr>
    </w:p>
    <w:p w:rsidR="000B37C4" w:rsidRPr="000B37C4" w:rsidRDefault="000B37C4" w:rsidP="000B37C4">
      <w:pPr>
        <w:spacing w:line="480" w:lineRule="auto"/>
        <w:rPr>
          <w:sz w:val="24"/>
          <w:szCs w:val="24"/>
        </w:rPr>
      </w:pPr>
    </w:p>
    <w:p w:rsidR="005A151A" w:rsidRPr="000B37C4" w:rsidRDefault="005A151A" w:rsidP="000B37C4">
      <w:pPr>
        <w:spacing w:line="480" w:lineRule="auto"/>
        <w:rPr>
          <w:sz w:val="24"/>
          <w:szCs w:val="24"/>
        </w:rPr>
      </w:pPr>
    </w:p>
    <w:sectPr w:rsidR="005A151A" w:rsidRPr="000B37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PS Special 3">
    <w:altName w:val="Symbol"/>
    <w:charset w:val="02"/>
    <w:family w:val="roman"/>
    <w:pitch w:val="default"/>
    <w:sig w:usb0="00000000" w:usb1="00000000" w:usb2="00000000" w:usb3="00000000" w:csb0="80000000" w:csb1="00000000"/>
  </w:font>
  <w:font w:name="Times New Roman">
    <w:altName w:val="Arial"/>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PS Special 1">
    <w:altName w:val="Wingdings"/>
    <w:charset w:val="02"/>
    <w:family w:val="auto"/>
    <w:pitch w:val="default"/>
    <w:sig w:usb0="00000000" w:usb1="0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5DF27F6C"/>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1" w15:restartNumberingAfterBreak="0">
    <w:nsid w:val="00000002"/>
    <w:multiLevelType w:val="hybridMultilevel"/>
    <w:tmpl w:val="A78AE876"/>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2" w15:restartNumberingAfterBreak="0">
    <w:nsid w:val="00000003"/>
    <w:multiLevelType w:val="hybridMultilevel"/>
    <w:tmpl w:val="8D187998"/>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3" w15:restartNumberingAfterBreak="0">
    <w:nsid w:val="00000004"/>
    <w:multiLevelType w:val="hybridMultilevel"/>
    <w:tmpl w:val="18D4BDAC"/>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4" w15:restartNumberingAfterBreak="0">
    <w:nsid w:val="00000005"/>
    <w:multiLevelType w:val="hybridMultilevel"/>
    <w:tmpl w:val="0CB861AC"/>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5" w15:restartNumberingAfterBreak="0">
    <w:nsid w:val="00000006"/>
    <w:multiLevelType w:val="hybridMultilevel"/>
    <w:tmpl w:val="C5ACFB28"/>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6" w15:restartNumberingAfterBreak="0">
    <w:nsid w:val="00000007"/>
    <w:multiLevelType w:val="hybridMultilevel"/>
    <w:tmpl w:val="387EA1CC"/>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7" w15:restartNumberingAfterBreak="0">
    <w:nsid w:val="00000008"/>
    <w:multiLevelType w:val="hybridMultilevel"/>
    <w:tmpl w:val="6D96AF16"/>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8" w15:restartNumberingAfterBreak="0">
    <w:nsid w:val="00000009"/>
    <w:multiLevelType w:val="hybridMultilevel"/>
    <w:tmpl w:val="851E6B44"/>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7C4"/>
    <w:rsid w:val="000B37C4"/>
    <w:rsid w:val="000B47C7"/>
    <w:rsid w:val="001D220F"/>
    <w:rsid w:val="00515635"/>
    <w:rsid w:val="005A1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D2F9D1-3F4B-4C4E-83D6-15532B3EF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7C4"/>
    <w:pPr>
      <w:widowControl w:val="0"/>
      <w:spacing w:after="0" w:line="240" w:lineRule="auto"/>
      <w:jc w:val="both"/>
    </w:pPr>
    <w:rPr>
      <w:rFonts w:ascii="Times New Roman" w:eastAsia="SimSun" w:hAnsi="Times New Roman" w:cs="Times New Roman"/>
      <w:kern w:val="2"/>
      <w:sz w:val="21"/>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B37C4"/>
    <w:pPr>
      <w:ind w:left="720"/>
      <w:contextualSpacing/>
    </w:pPr>
  </w:style>
  <w:style w:type="character" w:styleId="Hyperlink">
    <w:name w:val="Hyperlink"/>
    <w:basedOn w:val="DefaultParagraphFont"/>
    <w:uiPriority w:val="99"/>
    <w:unhideWhenUsed/>
    <w:rsid w:val="005156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1661017">
      <w:bodyDiv w:val="1"/>
      <w:marLeft w:val="0"/>
      <w:marRight w:val="0"/>
      <w:marTop w:val="0"/>
      <w:marBottom w:val="0"/>
      <w:divBdr>
        <w:top w:val="none" w:sz="0" w:space="0" w:color="auto"/>
        <w:left w:val="none" w:sz="0" w:space="0" w:color="auto"/>
        <w:bottom w:val="none" w:sz="0" w:space="0" w:color="auto"/>
        <w:right w:val="none" w:sz="0" w:space="0" w:color="auto"/>
      </w:divBdr>
    </w:div>
    <w:div w:id="150084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www.nngroup.com/articles/usability-101-introduction-to-usability/" TargetMode="External" /><Relationship Id="rId5" Type="http://schemas.openxmlformats.org/officeDocument/2006/relationships/hyperlink" Target="https://blog.hubspot.com/marketing/usability-testing"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736</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nyoike31@gmail.com</cp:lastModifiedBy>
  <cp:revision>2</cp:revision>
  <dcterms:created xsi:type="dcterms:W3CDTF">2021-06-04T15:22:00Z</dcterms:created>
  <dcterms:modified xsi:type="dcterms:W3CDTF">2021-06-04T15:22:00Z</dcterms:modified>
</cp:coreProperties>
</file>